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E65D6E" w14:textId="73D98B92" w:rsidR="001267FC" w:rsidRPr="00C171AB" w:rsidRDefault="00761CBA" w:rsidP="005C1243">
      <w:pPr>
        <w:pStyle w:val="Default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eastAsia="en-IN"/>
        </w:rPr>
        <w:t>Township Works Package-D for construction of Residential and Non-residential buildings including external infrastructural development in various substations of Nagaland state associated with NER Power System Improvement Project. Spec. No.: 5002001952/CONSULTANCY GIVEN/DOM/A04-CC CS -5</w:t>
      </w:r>
      <w:bookmarkStart w:id="0" w:name="_GoBack"/>
      <w:bookmarkEnd w:id="0"/>
    </w:p>
    <w:p w14:paraId="2D9B3607" w14:textId="77777777" w:rsidR="00C461FF" w:rsidRPr="00C171AB" w:rsidRDefault="00C461FF" w:rsidP="005C1243">
      <w:pPr>
        <w:pStyle w:val="Default"/>
        <w:jc w:val="both"/>
        <w:rPr>
          <w:b/>
          <w:bCs/>
          <w:sz w:val="22"/>
          <w:szCs w:val="22"/>
        </w:rPr>
      </w:pPr>
    </w:p>
    <w:p w14:paraId="36748821" w14:textId="77777777" w:rsidR="006C0C9A" w:rsidRPr="00C171AB" w:rsidRDefault="00B64E06" w:rsidP="006C0C9A">
      <w:pPr>
        <w:pStyle w:val="Default"/>
        <w:ind w:left="702" w:hanging="702"/>
        <w:jc w:val="both"/>
        <w:rPr>
          <w:sz w:val="22"/>
          <w:szCs w:val="22"/>
        </w:rPr>
      </w:pPr>
      <w:r w:rsidRPr="00C171AB">
        <w:rPr>
          <w:sz w:val="22"/>
          <w:szCs w:val="22"/>
        </w:rPr>
        <w:tab/>
      </w:r>
      <w:r w:rsidR="006C0C9A" w:rsidRPr="00C171AB">
        <w:rPr>
          <w:sz w:val="22"/>
          <w:szCs w:val="22"/>
        </w:rPr>
        <w:t>(</w:t>
      </w:r>
      <w:r w:rsidR="006C0C9A" w:rsidRPr="00C171AB">
        <w:rPr>
          <w:b/>
          <w:bCs/>
          <w:sz w:val="22"/>
          <w:szCs w:val="22"/>
        </w:rPr>
        <w:t>Declaration regarding events encountered pursuant to ITB Clause 2.1)</w:t>
      </w:r>
    </w:p>
    <w:p w14:paraId="2F972ECF" w14:textId="77777777" w:rsidR="00B64E06" w:rsidRPr="00C171AB" w:rsidRDefault="00B64E06" w:rsidP="006C0C9A">
      <w:pPr>
        <w:tabs>
          <w:tab w:val="left" w:pos="3469"/>
        </w:tabs>
        <w:rPr>
          <w:rFonts w:ascii="Book Antiqua" w:hAnsi="Book Antiqua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C171AB" w14:paraId="77497D60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B865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E0BA7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1E128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78D0D" w14:textId="77777777" w:rsidR="00B64E06" w:rsidRPr="00C171AB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B1D8B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90D99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B97F3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1184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DFF57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1A49CE10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5BC4BC" w14:textId="77777777" w:rsidR="00B64E06" w:rsidRPr="00C171A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739B0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CE32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38E03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BD511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401A74BB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2E9F9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86A4B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AB1B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179C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5D3CE082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CF9E2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0B25AB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117C4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9A3C7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0424913D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DC58E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108266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7442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EF98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80DC3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3FC347F5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488C3" w14:textId="77777777" w:rsidR="00B64E06" w:rsidRPr="00C171A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5F62C5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CE428" w14:textId="77777777" w:rsidR="00B64E06" w:rsidRPr="00C171AB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99524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B7246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BCC5D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BB29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F74DE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41AC5DA4" w14:textId="77777777" w:rsidR="006C0C9A" w:rsidRPr="00C171AB" w:rsidRDefault="006C0C9A" w:rsidP="006C0C9A">
      <w:pPr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Dear Sir,</w:t>
      </w:r>
    </w:p>
    <w:p w14:paraId="0C913C0A" w14:textId="77777777" w:rsidR="006C0C9A" w:rsidRPr="00C171AB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1.0</w:t>
      </w:r>
      <w:r w:rsidRPr="00C171AB">
        <w:rPr>
          <w:rFonts w:ascii="Book Antiqua" w:hAnsi="Book Antiqua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C171AB">
        <w:rPr>
          <w:rFonts w:ascii="Book Antiqua" w:hAnsi="Book Antiqua"/>
          <w:szCs w:val="22"/>
        </w:rPr>
        <w:t xml:space="preserve"> </w:t>
      </w:r>
      <w:r w:rsidRPr="00C171AB">
        <w:rPr>
          <w:rFonts w:ascii="Book Antiqua" w:hAnsi="Book Antiqua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C171AB" w14:paraId="4BC5E1BA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3AB90ED8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687B4BAF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5D1362E5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6C0C9A" w:rsidRPr="00C171AB" w14:paraId="0650E289" w14:textId="77777777" w:rsidTr="005414E7">
        <w:tc>
          <w:tcPr>
            <w:tcW w:w="630" w:type="dxa"/>
            <w:shd w:val="clear" w:color="auto" w:fill="auto"/>
          </w:tcPr>
          <w:p w14:paraId="0171840D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7AE39447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07BC526C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5EB2A42B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0AEA346A" w14:textId="77777777" w:rsidTr="005414E7">
        <w:tc>
          <w:tcPr>
            <w:tcW w:w="630" w:type="dxa"/>
            <w:shd w:val="clear" w:color="auto" w:fill="auto"/>
          </w:tcPr>
          <w:p w14:paraId="680F5E3C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09F140A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1D0A137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1BC5B62A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0735357E" w14:textId="77777777" w:rsidTr="005414E7">
        <w:tc>
          <w:tcPr>
            <w:tcW w:w="630" w:type="dxa"/>
            <w:shd w:val="clear" w:color="auto" w:fill="auto"/>
          </w:tcPr>
          <w:p w14:paraId="55E9811A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A0A9DEE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0459AB5A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7F0F40C8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7433149F" w14:textId="77777777" w:rsidTr="005414E7">
        <w:tc>
          <w:tcPr>
            <w:tcW w:w="630" w:type="dxa"/>
            <w:shd w:val="clear" w:color="auto" w:fill="auto"/>
          </w:tcPr>
          <w:p w14:paraId="1F51C791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1F61C046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C171AB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C171AB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0419F28F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727B031B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4AAE8C52" w14:textId="77777777" w:rsidTr="005414E7">
        <w:tc>
          <w:tcPr>
            <w:tcW w:w="630" w:type="dxa"/>
            <w:shd w:val="clear" w:color="auto" w:fill="auto"/>
          </w:tcPr>
          <w:p w14:paraId="66AB14AA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4C44B62B" w14:textId="77777777" w:rsidR="00A37C1D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030D657E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33FB4C65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4738B784" w14:textId="77777777" w:rsidTr="005414E7">
        <w:tc>
          <w:tcPr>
            <w:tcW w:w="630" w:type="dxa"/>
            <w:shd w:val="clear" w:color="auto" w:fill="auto"/>
          </w:tcPr>
          <w:p w14:paraId="2549F72A" w14:textId="6D9B326E" w:rsidR="00AE3B80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6.</w:t>
            </w:r>
          </w:p>
          <w:p w14:paraId="75EA8F15" w14:textId="77777777" w:rsidR="006C0C9A" w:rsidRPr="00AE3B80" w:rsidRDefault="006C0C9A" w:rsidP="00AE3B80">
            <w:pPr>
              <w:rPr>
                <w:rFonts w:ascii="Book Antiqua" w:hAnsi="Book Antiqua" w:cs="Calibri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14:paraId="219BC3C7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C171AB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C171AB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FB261A3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  <w:r w:rsidRPr="00C171AB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14:paraId="29589AD5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14:paraId="65E5307F" w14:textId="77777777" w:rsidR="00F10C4E" w:rsidRPr="00C171AB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14:paraId="24826768" w14:textId="77777777" w:rsidR="006C0C9A" w:rsidRPr="00C171AB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Note: </w:t>
      </w:r>
    </w:p>
    <w:p w14:paraId="39C5D081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 w:cs="Calibri"/>
          <w:i/>
          <w:iCs/>
          <w:szCs w:val="22"/>
        </w:rPr>
        <w:t>1.</w:t>
      </w:r>
      <w:r w:rsidRPr="00C171AB">
        <w:rPr>
          <w:rFonts w:ascii="Book Antiqua" w:hAnsi="Book Antiqua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74DCC8E4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5513BF79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**3. For the </w:t>
      </w:r>
      <w:r w:rsidRPr="00C171AB">
        <w:rPr>
          <w:rFonts w:ascii="Book Antiqua" w:hAnsi="Book Antiqua" w:cs="Calibri"/>
          <w:i/>
          <w:iCs/>
          <w:szCs w:val="22"/>
        </w:rPr>
        <w:t>purpose</w:t>
      </w:r>
      <w:r w:rsidRPr="00C171AB">
        <w:rPr>
          <w:rFonts w:ascii="Book Antiqua" w:hAnsi="Book Antiqua"/>
          <w:i/>
          <w:iCs/>
          <w:szCs w:val="22"/>
        </w:rPr>
        <w:t xml:space="preserve"> of working out 50% of the Contract, following shall be taken into account suitably:</w:t>
      </w:r>
    </w:p>
    <w:p w14:paraId="71A56D7B" w14:textId="77777777"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>(a)</w:t>
      </w:r>
      <w:r w:rsidRPr="00C171AB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7265F06E" w14:textId="77777777"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>(b)</w:t>
      </w:r>
      <w:r w:rsidRPr="00C171AB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171AB" w14:paraId="3E71E720" w14:textId="77777777" w:rsidTr="005414E7">
        <w:tc>
          <w:tcPr>
            <w:tcW w:w="738" w:type="dxa"/>
          </w:tcPr>
          <w:p w14:paraId="4BC5A9C4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790E9D24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40AF5F38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22E4CBF9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C171AB" w14:paraId="7E372C13" w14:textId="77777777" w:rsidTr="005414E7">
        <w:tc>
          <w:tcPr>
            <w:tcW w:w="738" w:type="dxa"/>
          </w:tcPr>
          <w:p w14:paraId="32BC7E08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043BD6B8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06A91435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1F78F40C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C171AB" w14:paraId="0223C993" w14:textId="77777777" w:rsidTr="005414E7">
        <w:tc>
          <w:tcPr>
            <w:tcW w:w="738" w:type="dxa"/>
          </w:tcPr>
          <w:p w14:paraId="25A2CC31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71802DDE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5D6C9515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29A03526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C171AB" w14:paraId="45FFDB07" w14:textId="77777777" w:rsidTr="005414E7">
        <w:tc>
          <w:tcPr>
            <w:tcW w:w="738" w:type="dxa"/>
          </w:tcPr>
          <w:p w14:paraId="31F8CCEB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0DA15E9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39876183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19B4BE93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C171AB" w14:paraId="6A1DF7A7" w14:textId="77777777" w:rsidTr="005414E7">
        <w:tc>
          <w:tcPr>
            <w:tcW w:w="738" w:type="dxa"/>
          </w:tcPr>
          <w:p w14:paraId="03827C48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3FE67660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7581EC4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5AA0E92B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C171AB" w14:paraId="24375144" w14:textId="77777777" w:rsidTr="005414E7">
        <w:tc>
          <w:tcPr>
            <w:tcW w:w="738" w:type="dxa"/>
          </w:tcPr>
          <w:p w14:paraId="1AB2A420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524F2D06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427F315F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2495DC76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79357298" w14:textId="77777777" w:rsidR="006C0C9A" w:rsidRPr="00C171A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14:paraId="127A29B5" w14:textId="77777777" w:rsidR="006C0C9A" w:rsidRPr="00C171A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C171AB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739EBB39" w14:textId="77777777"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 </w:t>
      </w:r>
    </w:p>
    <w:p w14:paraId="2B817BEF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  <w:vertAlign w:val="superscript"/>
        </w:rPr>
        <w:t>@</w:t>
      </w:r>
      <w:r w:rsidRPr="00C171AB">
        <w:rPr>
          <w:rFonts w:ascii="Book Antiqua" w:hAnsi="Book Antiqua"/>
          <w:i/>
          <w:iCs/>
          <w:szCs w:val="22"/>
        </w:rPr>
        <w:t>4.</w:t>
      </w:r>
      <w:r w:rsidRPr="00C171AB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C171AB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C171AB" w14:paraId="2C8F09FC" w14:textId="77777777" w:rsidTr="005414E7">
        <w:tc>
          <w:tcPr>
            <w:tcW w:w="6030" w:type="dxa"/>
          </w:tcPr>
          <w:p w14:paraId="217C4DFA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38C8349B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7396EE67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0044EC4B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6F29AAEC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C171AB" w14:paraId="7A07B973" w14:textId="77777777" w:rsidTr="005414E7">
        <w:tc>
          <w:tcPr>
            <w:tcW w:w="6030" w:type="dxa"/>
          </w:tcPr>
          <w:p w14:paraId="067EE024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4C698584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0733FAE3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CF02AA1" wp14:editId="04A055A8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90C086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602C87A" wp14:editId="03D1BDE0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E6080A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06DEDC7" wp14:editId="3447B5FF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589B8E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3E1DD526" wp14:editId="1986E0A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02C9973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66655C4E" wp14:editId="5992FCEB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562678B" w14:textId="77777777" w:rsidR="00BA4A35" w:rsidRPr="00C171AB" w:rsidRDefault="00BA4A35" w:rsidP="006C0C9A">
      <w:pPr>
        <w:ind w:left="720" w:hanging="720"/>
        <w:jc w:val="both"/>
        <w:rPr>
          <w:rFonts w:ascii="Book Antiqua" w:hAnsi="Book Antiqua"/>
          <w:szCs w:val="22"/>
        </w:rPr>
      </w:pPr>
    </w:p>
    <w:p w14:paraId="7B2AEF39" w14:textId="77777777" w:rsidR="006C0C9A" w:rsidRPr="00C171AB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lastRenderedPageBreak/>
        <w:t>2.0</w:t>
      </w:r>
      <w:r w:rsidRPr="00C171AB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C171AB" w14:paraId="69E12CAD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85299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578D8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9D854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CCA88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2B034" w14:textId="77777777" w:rsidR="00B64E06" w:rsidRPr="00C171AB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BE8AD7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C171AB" w14:paraId="55CCE8EB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BC921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DFE07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3EBA9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47A8D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E49FE" w14:textId="77777777" w:rsidR="00B64E06" w:rsidRPr="00C171AB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2955C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110649A" w14:textId="77777777" w:rsidR="00B64E06" w:rsidRPr="00C171AB" w:rsidRDefault="00B64E06" w:rsidP="00B64E06">
      <w:pPr>
        <w:rPr>
          <w:rFonts w:ascii="Book Antiqua" w:hAnsi="Book Antiqua"/>
          <w:szCs w:val="22"/>
        </w:rPr>
      </w:pPr>
    </w:p>
    <w:sectPr w:rsidR="00B64E06" w:rsidRPr="00C171A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AAE726" w14:textId="77777777" w:rsidR="00F954DA" w:rsidRDefault="00F954DA" w:rsidP="00B64E06">
      <w:pPr>
        <w:spacing w:after="0" w:line="240" w:lineRule="auto"/>
      </w:pPr>
      <w:r>
        <w:separator/>
      </w:r>
    </w:p>
  </w:endnote>
  <w:endnote w:type="continuationSeparator" w:id="0">
    <w:p w14:paraId="59EEF24B" w14:textId="77777777" w:rsidR="00F954DA" w:rsidRDefault="00F954D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E99FBA" w14:textId="77777777" w:rsidR="00F954DA" w:rsidRDefault="00F954DA" w:rsidP="00B64E06">
      <w:pPr>
        <w:spacing w:after="0" w:line="240" w:lineRule="auto"/>
      </w:pPr>
      <w:r>
        <w:separator/>
      </w:r>
    </w:p>
  </w:footnote>
  <w:footnote w:type="continuationSeparator" w:id="0">
    <w:p w14:paraId="5C5F4C1B" w14:textId="77777777" w:rsidR="00F954DA" w:rsidRDefault="00F954D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0B1EC" w14:textId="2957270A" w:rsidR="00B64E06" w:rsidRPr="00B64E06" w:rsidRDefault="00B64E06" w:rsidP="00E6645F">
    <w:pPr>
      <w:pStyle w:val="Header"/>
      <w:jc w:val="right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="00E6645F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>Attachment-</w:t>
    </w:r>
    <w:r w:rsidR="00F463ED">
      <w:rPr>
        <w:rFonts w:ascii="Book Antiqua" w:hAnsi="Book Antiqua"/>
        <w:sz w:val="24"/>
        <w:szCs w:val="24"/>
      </w:rPr>
      <w:t>2</w:t>
    </w:r>
    <w:r w:rsidR="00AE3B80">
      <w:rPr>
        <w:rFonts w:ascii="Book Antiqua" w:hAnsi="Book Antiqua"/>
        <w:sz w:val="24"/>
        <w:szCs w:val="24"/>
      </w:rPr>
      <w:t>6</w:t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1.3pt;height:12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9421E"/>
    <w:rsid w:val="000A35B6"/>
    <w:rsid w:val="000C2FBF"/>
    <w:rsid w:val="001267FC"/>
    <w:rsid w:val="001635AB"/>
    <w:rsid w:val="00192B5F"/>
    <w:rsid w:val="002420F5"/>
    <w:rsid w:val="00293DE4"/>
    <w:rsid w:val="0038132D"/>
    <w:rsid w:val="00421A5D"/>
    <w:rsid w:val="00490571"/>
    <w:rsid w:val="004D57DF"/>
    <w:rsid w:val="00533E91"/>
    <w:rsid w:val="00571D49"/>
    <w:rsid w:val="00580259"/>
    <w:rsid w:val="00581BB5"/>
    <w:rsid w:val="005A0354"/>
    <w:rsid w:val="005C1243"/>
    <w:rsid w:val="005E5046"/>
    <w:rsid w:val="005F0622"/>
    <w:rsid w:val="00617A42"/>
    <w:rsid w:val="006C0C9A"/>
    <w:rsid w:val="006C0C9D"/>
    <w:rsid w:val="0073674E"/>
    <w:rsid w:val="00750BB8"/>
    <w:rsid w:val="00761CBA"/>
    <w:rsid w:val="007A1878"/>
    <w:rsid w:val="007A5BF5"/>
    <w:rsid w:val="00821DB5"/>
    <w:rsid w:val="00852F88"/>
    <w:rsid w:val="00855A89"/>
    <w:rsid w:val="00877506"/>
    <w:rsid w:val="00885002"/>
    <w:rsid w:val="00892B9C"/>
    <w:rsid w:val="00912886"/>
    <w:rsid w:val="009356D8"/>
    <w:rsid w:val="009B2F26"/>
    <w:rsid w:val="009D12EC"/>
    <w:rsid w:val="009D3C86"/>
    <w:rsid w:val="009D6B97"/>
    <w:rsid w:val="00A00D89"/>
    <w:rsid w:val="00A37C1D"/>
    <w:rsid w:val="00A45681"/>
    <w:rsid w:val="00A76D33"/>
    <w:rsid w:val="00A81B42"/>
    <w:rsid w:val="00AA43E3"/>
    <w:rsid w:val="00AE3B80"/>
    <w:rsid w:val="00B25303"/>
    <w:rsid w:val="00B31A7C"/>
    <w:rsid w:val="00B523B4"/>
    <w:rsid w:val="00B64E06"/>
    <w:rsid w:val="00BA4A35"/>
    <w:rsid w:val="00C171AB"/>
    <w:rsid w:val="00C2314E"/>
    <w:rsid w:val="00C27C0B"/>
    <w:rsid w:val="00C40161"/>
    <w:rsid w:val="00C461FF"/>
    <w:rsid w:val="00C51FE4"/>
    <w:rsid w:val="00CC54E9"/>
    <w:rsid w:val="00CD7626"/>
    <w:rsid w:val="00CE3455"/>
    <w:rsid w:val="00D25A9E"/>
    <w:rsid w:val="00D47B5F"/>
    <w:rsid w:val="00D64810"/>
    <w:rsid w:val="00D65DC8"/>
    <w:rsid w:val="00D867D5"/>
    <w:rsid w:val="00DE508A"/>
    <w:rsid w:val="00E155FE"/>
    <w:rsid w:val="00E61AD5"/>
    <w:rsid w:val="00E6645F"/>
    <w:rsid w:val="00EB134B"/>
    <w:rsid w:val="00EB7B57"/>
    <w:rsid w:val="00EC04C8"/>
    <w:rsid w:val="00EC7532"/>
    <w:rsid w:val="00F10C4E"/>
    <w:rsid w:val="00F164AB"/>
    <w:rsid w:val="00F21224"/>
    <w:rsid w:val="00F37BFE"/>
    <w:rsid w:val="00F463ED"/>
    <w:rsid w:val="00F95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C76F64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619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Naba Kumar Mondal {नब कुमार मंडल}</cp:lastModifiedBy>
  <cp:revision>45</cp:revision>
  <cp:lastPrinted>2020-02-05T03:52:00Z</cp:lastPrinted>
  <dcterms:created xsi:type="dcterms:W3CDTF">2019-05-22T10:24:00Z</dcterms:created>
  <dcterms:modified xsi:type="dcterms:W3CDTF">2021-10-28T10:57:00Z</dcterms:modified>
</cp:coreProperties>
</file>